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12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93"/>
      </w:tblGrid>
      <w:tr w:rsidR="00700D58" w:rsidRPr="00700D58" w14:paraId="1209974F" w14:textId="77777777" w:rsidTr="002968AE">
        <w:tc>
          <w:tcPr>
            <w:tcW w:w="2093" w:type="dxa"/>
            <w:tcBorders>
              <w:top w:val="nil"/>
              <w:left w:val="nil"/>
              <w:bottom w:val="single" w:sz="8" w:space="0" w:color="262626" w:themeColor="text1" w:themeTint="D9"/>
              <w:right w:val="nil"/>
            </w:tcBorders>
          </w:tcPr>
          <w:p w14:paraId="60E6D1C0" w14:textId="39DC1551" w:rsidR="00700D58" w:rsidRPr="00700D58" w:rsidRDefault="00700D58" w:rsidP="0070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4FE5C09" w14:textId="77777777" w:rsidR="00700D58" w:rsidRPr="00700D58" w:rsidRDefault="00700D58" w:rsidP="00700D5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D1D90CB" w14:textId="77777777" w:rsidR="00700D58" w:rsidRPr="00700D58" w:rsidRDefault="000A5DAB" w:rsidP="00700D58">
      <w:pPr>
        <w:tabs>
          <w:tab w:val="left" w:pos="709"/>
          <w:tab w:val="left" w:pos="1418"/>
        </w:tabs>
        <w:spacing w:after="0" w:line="240" w:lineRule="auto"/>
        <w:rPr>
          <w:rFonts w:ascii="Arial" w:eastAsia="Times New Roman" w:hAnsi="Arial" w:cs="Arial"/>
          <w:i/>
          <w:color w:val="FF0000"/>
          <w:sz w:val="14"/>
          <w:szCs w:val="12"/>
        </w:rPr>
      </w:pPr>
      <w:r>
        <w:rPr>
          <w:rFonts w:ascii="Arial" w:eastAsia="Times New Roman" w:hAnsi="Arial" w:cs="Arial"/>
          <w:i/>
          <w:sz w:val="14"/>
          <w:szCs w:val="12"/>
        </w:rPr>
        <w:t xml:space="preserve">(miejscowość i </w:t>
      </w:r>
      <w:r w:rsidR="00700D58" w:rsidRPr="00700D58">
        <w:rPr>
          <w:rFonts w:ascii="Arial" w:eastAsia="Times New Roman" w:hAnsi="Arial" w:cs="Arial"/>
          <w:i/>
          <w:sz w:val="14"/>
          <w:szCs w:val="12"/>
        </w:rPr>
        <w:t>data)</w:t>
      </w:r>
      <w:r w:rsidR="00700D58" w:rsidRPr="00700D58">
        <w:rPr>
          <w:rFonts w:ascii="Arial" w:eastAsia="Times New Roman" w:hAnsi="Arial" w:cs="Arial"/>
          <w:b/>
          <w:i/>
          <w:szCs w:val="20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25"/>
        <w:gridCol w:w="822"/>
        <w:gridCol w:w="2204"/>
      </w:tblGrid>
      <w:tr w:rsidR="00700D58" w:rsidRPr="00700D58" w14:paraId="3E5012EA" w14:textId="77777777" w:rsidTr="002968AE">
        <w:trPr>
          <w:trHeight w:val="314"/>
          <w:jc w:val="center"/>
        </w:trPr>
        <w:tc>
          <w:tcPr>
            <w:tcW w:w="1525" w:type="dxa"/>
            <w:vAlign w:val="center"/>
          </w:tcPr>
          <w:p w14:paraId="7248BF8B" w14:textId="77777777" w:rsidR="00700D58" w:rsidRPr="00700D58" w:rsidRDefault="00700D58" w:rsidP="0070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szCs w:val="20"/>
              </w:rPr>
            </w:pPr>
            <w:r w:rsidRPr="00700D58">
              <w:rPr>
                <w:rFonts w:ascii="Arial" w:eastAsia="Times New Roman" w:hAnsi="Arial" w:cs="Arial"/>
                <w:b/>
                <w:color w:val="262626"/>
                <w:szCs w:val="20"/>
              </w:rPr>
              <w:t>Wniosek</w:t>
            </w:r>
          </w:p>
        </w:tc>
        <w:tc>
          <w:tcPr>
            <w:tcW w:w="822" w:type="dxa"/>
            <w:vAlign w:val="center"/>
          </w:tcPr>
          <w:p w14:paraId="6BE924D0" w14:textId="77777777" w:rsidR="00700D58" w:rsidRPr="00700D58" w:rsidRDefault="00700D58" w:rsidP="0070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szCs w:val="20"/>
              </w:rPr>
            </w:pPr>
            <w:r w:rsidRPr="00700D58">
              <w:rPr>
                <w:rFonts w:ascii="Arial" w:eastAsia="Times New Roman" w:hAnsi="Arial" w:cs="Arial"/>
                <w:b/>
                <w:color w:val="262626"/>
                <w:szCs w:val="20"/>
              </w:rPr>
              <w:t>Nr.</w:t>
            </w:r>
          </w:p>
        </w:tc>
        <w:tc>
          <w:tcPr>
            <w:tcW w:w="2204" w:type="dxa"/>
            <w:vAlign w:val="center"/>
          </w:tcPr>
          <w:p w14:paraId="6A36405D" w14:textId="77777777" w:rsidR="00700D58" w:rsidRPr="00700D58" w:rsidRDefault="00700D58" w:rsidP="0070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szCs w:val="20"/>
              </w:rPr>
            </w:pPr>
            <w:r w:rsidRPr="00700D58">
              <w:rPr>
                <w:rFonts w:ascii="Arial" w:eastAsia="Times New Roman" w:hAnsi="Arial" w:cs="Arial"/>
                <w:b/>
                <w:color w:val="262626"/>
                <w:szCs w:val="20"/>
              </w:rPr>
              <w:t>/        /</w:t>
            </w:r>
          </w:p>
        </w:tc>
      </w:tr>
    </w:tbl>
    <w:p w14:paraId="20F280C3" w14:textId="77777777" w:rsidR="00700D58" w:rsidRPr="00700D58" w:rsidRDefault="00255B19" w:rsidP="00700D58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i/>
          <w:color w:val="262626"/>
          <w:sz w:val="14"/>
          <w:szCs w:val="12"/>
        </w:rPr>
      </w:pPr>
      <w:r>
        <w:rPr>
          <w:rFonts w:ascii="Arial" w:eastAsia="Times New Roman" w:hAnsi="Arial" w:cs="Arial"/>
          <w:b/>
          <w:color w:val="262626"/>
          <w:szCs w:val="20"/>
        </w:rPr>
        <w:t xml:space="preserve">                                                                                      </w:t>
      </w:r>
      <w:r w:rsidR="00700D58" w:rsidRPr="00700D58">
        <w:rPr>
          <w:rFonts w:ascii="Arial" w:eastAsia="Times New Roman" w:hAnsi="Arial" w:cs="Arial"/>
          <w:i/>
          <w:color w:val="262626"/>
          <w:sz w:val="14"/>
          <w:szCs w:val="12"/>
        </w:rPr>
        <w:t>(wypełnia  CNBOP-PIB)</w:t>
      </w:r>
    </w:p>
    <w:p w14:paraId="124285F2" w14:textId="77777777" w:rsidR="00700D58" w:rsidRPr="00700D58" w:rsidRDefault="00700D58" w:rsidP="00700D58">
      <w:pPr>
        <w:spacing w:after="0" w:line="240" w:lineRule="auto"/>
        <w:rPr>
          <w:rFonts w:ascii="Arial" w:eastAsia="Times New Roman" w:hAnsi="Arial" w:cs="Arial"/>
          <w:color w:val="262626"/>
          <w:sz w:val="6"/>
          <w:szCs w:val="4"/>
        </w:rPr>
      </w:pPr>
    </w:p>
    <w:tbl>
      <w:tblPr>
        <w:tblW w:w="10440" w:type="dxa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0440"/>
      </w:tblGrid>
      <w:tr w:rsidR="00700D58" w:rsidRPr="00700D58" w14:paraId="47D9B33B" w14:textId="77777777" w:rsidTr="00700D58">
        <w:trPr>
          <w:trHeight w:val="968"/>
        </w:trPr>
        <w:tc>
          <w:tcPr>
            <w:tcW w:w="10440" w:type="dxa"/>
          </w:tcPr>
          <w:p w14:paraId="1D1944DF" w14:textId="77777777" w:rsidR="00700D58" w:rsidRPr="00700D58" w:rsidRDefault="00700D58" w:rsidP="00700D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6"/>
              </w:rPr>
            </w:pPr>
          </w:p>
          <w:p w14:paraId="6D73DC13" w14:textId="77777777" w:rsidR="00700D58" w:rsidRPr="00700D58" w:rsidRDefault="00700D58" w:rsidP="00700D58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</w:pPr>
            <w:r w:rsidRPr="00700D58"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>Nazwa i adres Zleceniodawcy*, NIP:</w:t>
            </w:r>
          </w:p>
          <w:p w14:paraId="08ABF4C4" w14:textId="2A271EFA" w:rsidR="00241B46" w:rsidRPr="00700D58" w:rsidRDefault="00241B46" w:rsidP="0000095D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24"/>
              </w:rPr>
            </w:pPr>
          </w:p>
        </w:tc>
      </w:tr>
      <w:tr w:rsidR="00700D58" w:rsidRPr="00700D58" w14:paraId="19F5D679" w14:textId="77777777" w:rsidTr="00700D58">
        <w:trPr>
          <w:trHeight w:val="610"/>
        </w:trPr>
        <w:tc>
          <w:tcPr>
            <w:tcW w:w="10440" w:type="dxa"/>
          </w:tcPr>
          <w:p w14:paraId="05BDC8D6" w14:textId="77777777" w:rsidR="00700D58" w:rsidRDefault="00700D58" w:rsidP="00700D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6"/>
              </w:rPr>
            </w:pPr>
          </w:p>
          <w:p w14:paraId="5CCE6A85" w14:textId="178A27D7" w:rsidR="00942CB1" w:rsidRDefault="00700D58" w:rsidP="00700D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6"/>
              </w:rPr>
            </w:pPr>
            <w:r w:rsidRPr="00700D58"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>Zleceniodawca jest*:</w:t>
            </w:r>
            <w:sdt>
              <w:sdtPr>
                <w:rPr>
                  <w:rFonts w:ascii="Arial" w:eastAsia="Times New Roman" w:hAnsi="Arial" w:cs="Arial"/>
                  <w:color w:val="262626"/>
                  <w:szCs w:val="16"/>
                </w:rPr>
                <w:id w:val="58326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F1">
                  <w:rPr>
                    <w:rFonts w:ascii="MS Gothic" w:eastAsia="MS Gothic" w:hAnsi="MS Gothic" w:cs="Arial" w:hint="eastAsia"/>
                    <w:color w:val="262626"/>
                    <w:szCs w:val="16"/>
                  </w:rPr>
                  <w:t>☐</w:t>
                </w:r>
              </w:sdtContent>
            </w:sdt>
            <w:r w:rsidRPr="00700D58">
              <w:rPr>
                <w:rFonts w:ascii="Arial" w:eastAsia="Times New Roman" w:hAnsi="Arial" w:cs="Arial"/>
                <w:color w:val="262626"/>
                <w:szCs w:val="16"/>
              </w:rPr>
              <w:t xml:space="preserve"> </w:t>
            </w:r>
            <w:r w:rsidR="00942CB1">
              <w:rPr>
                <w:rFonts w:ascii="Arial" w:eastAsia="Times New Roman" w:hAnsi="Arial" w:cs="Arial"/>
                <w:color w:val="262626"/>
                <w:sz w:val="18"/>
                <w:szCs w:val="16"/>
              </w:rPr>
              <w:t xml:space="preserve">Producentem    </w:t>
            </w:r>
            <w:r w:rsidRPr="00700D58">
              <w:rPr>
                <w:rFonts w:ascii="Arial" w:eastAsia="Times New Roman" w:hAnsi="Arial" w:cs="Arial"/>
                <w:color w:val="262626"/>
                <w:sz w:val="18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262626"/>
                  <w:szCs w:val="16"/>
                </w:rPr>
                <w:id w:val="85716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B1" w:rsidRPr="00942CB1">
                  <w:rPr>
                    <w:rFonts w:ascii="MS Gothic" w:eastAsia="MS Gothic" w:hAnsi="MS Gothic" w:cs="Arial" w:hint="eastAsia"/>
                    <w:color w:val="262626"/>
                    <w:szCs w:val="16"/>
                  </w:rPr>
                  <w:t>☐</w:t>
                </w:r>
              </w:sdtContent>
            </w:sdt>
            <w:r w:rsidR="00942CB1">
              <w:rPr>
                <w:rFonts w:ascii="Arial" w:eastAsia="Times New Roman" w:hAnsi="Arial" w:cs="Arial"/>
                <w:color w:val="262626"/>
                <w:sz w:val="18"/>
                <w:szCs w:val="16"/>
              </w:rPr>
              <w:t xml:space="preserve">Upoważnionym przedstawicielem    </w:t>
            </w:r>
            <w:sdt>
              <w:sdtPr>
                <w:rPr>
                  <w:rFonts w:ascii="Arial" w:eastAsia="Times New Roman" w:hAnsi="Arial" w:cs="Arial"/>
                  <w:color w:val="262626"/>
                  <w:szCs w:val="16"/>
                </w:rPr>
                <w:id w:val="106831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B1">
                  <w:rPr>
                    <w:rFonts w:ascii="MS Gothic" w:eastAsia="MS Gothic" w:hAnsi="MS Gothic" w:cs="Arial" w:hint="eastAsia"/>
                    <w:color w:val="262626"/>
                    <w:szCs w:val="16"/>
                  </w:rPr>
                  <w:t>☐</w:t>
                </w:r>
              </w:sdtContent>
            </w:sdt>
            <w:r w:rsidR="00942CB1">
              <w:rPr>
                <w:rFonts w:ascii="Arial" w:eastAsia="Times New Roman" w:hAnsi="Arial" w:cs="Arial"/>
                <w:color w:val="262626"/>
                <w:sz w:val="18"/>
                <w:szCs w:val="16"/>
              </w:rPr>
              <w:t xml:space="preserve"> Importerem</w:t>
            </w:r>
          </w:p>
          <w:p w14:paraId="75D953AB" w14:textId="77777777" w:rsidR="00700D58" w:rsidRPr="00700D58" w:rsidRDefault="00795D77" w:rsidP="00700D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262626"/>
                  <w:szCs w:val="16"/>
                </w:rPr>
                <w:id w:val="3233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B1">
                  <w:rPr>
                    <w:rFonts w:ascii="MS Gothic" w:eastAsia="MS Gothic" w:hAnsi="MS Gothic" w:cs="Arial" w:hint="eastAsia"/>
                    <w:color w:val="262626"/>
                    <w:szCs w:val="16"/>
                  </w:rPr>
                  <w:t>☐</w:t>
                </w:r>
              </w:sdtContent>
            </w:sdt>
            <w:r w:rsidR="00700D58" w:rsidRPr="00700D58">
              <w:rPr>
                <w:rFonts w:ascii="Arial" w:eastAsia="Times New Roman" w:hAnsi="Arial" w:cs="Arial"/>
                <w:color w:val="262626"/>
                <w:sz w:val="18"/>
                <w:szCs w:val="16"/>
              </w:rPr>
              <w:t xml:space="preserve">Inna organizacja: </w:t>
            </w:r>
          </w:p>
          <w:p w14:paraId="2D6BC1C8" w14:textId="77777777" w:rsidR="00700D58" w:rsidRPr="00700D58" w:rsidRDefault="00700D58" w:rsidP="00700D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6"/>
              </w:rPr>
            </w:pPr>
          </w:p>
        </w:tc>
      </w:tr>
      <w:tr w:rsidR="0030481F" w:rsidRPr="00700D58" w14:paraId="14A1331C" w14:textId="77777777" w:rsidTr="00700D58">
        <w:trPr>
          <w:trHeight w:val="610"/>
        </w:trPr>
        <w:tc>
          <w:tcPr>
            <w:tcW w:w="10440" w:type="dxa"/>
          </w:tcPr>
          <w:p w14:paraId="07319802" w14:textId="60819096" w:rsidR="0030481F" w:rsidRPr="0030481F" w:rsidRDefault="0030481F" w:rsidP="0000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6"/>
              </w:rPr>
            </w:pPr>
            <w:r w:rsidRPr="0030481F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6"/>
              </w:rPr>
              <w:t>Adres zakładu produkcyjnego:</w:t>
            </w:r>
            <w:r w:rsidR="0009146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6"/>
              </w:rPr>
              <w:t xml:space="preserve"> </w:t>
            </w:r>
          </w:p>
        </w:tc>
      </w:tr>
      <w:tr w:rsidR="00700D58" w:rsidRPr="00700D58" w14:paraId="13D2A6D5" w14:textId="77777777" w:rsidTr="002968AE">
        <w:trPr>
          <w:trHeight w:val="967"/>
        </w:trPr>
        <w:tc>
          <w:tcPr>
            <w:tcW w:w="10440" w:type="dxa"/>
          </w:tcPr>
          <w:p w14:paraId="07327D5C" w14:textId="77777777" w:rsidR="00700D58" w:rsidRDefault="00700D58" w:rsidP="00700D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6"/>
              </w:rPr>
            </w:pPr>
          </w:p>
          <w:p w14:paraId="172A61EA" w14:textId="77777777" w:rsidR="00700D58" w:rsidRDefault="00700D58" w:rsidP="00C278D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6"/>
              </w:rPr>
            </w:pPr>
            <w:r w:rsidRPr="00700D58"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>Osoba do kontaktu z</w:t>
            </w:r>
            <w:r w:rsidR="00C278D3"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>e strony Zleceniodawcy</w:t>
            </w:r>
            <w:r w:rsidRPr="00700D58"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>:</w:t>
            </w:r>
            <w:r>
              <w:rPr>
                <w:rFonts w:ascii="Arial" w:eastAsia="Times New Roman" w:hAnsi="Arial" w:cs="Arial"/>
                <w:color w:val="262626"/>
                <w:sz w:val="18"/>
                <w:szCs w:val="16"/>
              </w:rPr>
              <w:t xml:space="preserve">  (</w:t>
            </w:r>
            <w:r w:rsidRPr="00700D58">
              <w:rPr>
                <w:rFonts w:ascii="Arial" w:eastAsia="Times New Roman" w:hAnsi="Arial" w:cs="Arial"/>
                <w:color w:val="262626"/>
                <w:sz w:val="18"/>
                <w:szCs w:val="16"/>
              </w:rPr>
              <w:t>imię i nazwisko, e-mail, numer telefonu</w:t>
            </w:r>
            <w:r>
              <w:rPr>
                <w:rFonts w:ascii="Arial" w:eastAsia="Times New Roman" w:hAnsi="Arial" w:cs="Arial"/>
                <w:color w:val="262626"/>
                <w:sz w:val="18"/>
                <w:szCs w:val="16"/>
              </w:rPr>
              <w:t>)</w:t>
            </w:r>
          </w:p>
          <w:p w14:paraId="36FFF123" w14:textId="385F0547" w:rsidR="0000095D" w:rsidRDefault="0000095D" w:rsidP="00C278D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6"/>
              </w:rPr>
            </w:pPr>
          </w:p>
        </w:tc>
      </w:tr>
    </w:tbl>
    <w:p w14:paraId="1356E810" w14:textId="77777777" w:rsidR="00700D58" w:rsidRDefault="00700D58" w:rsidP="00905977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262626"/>
          <w:szCs w:val="20"/>
        </w:rPr>
      </w:pPr>
      <w:r w:rsidRPr="00700D58">
        <w:rPr>
          <w:rFonts w:ascii="Arial" w:eastAsia="Times New Roman" w:hAnsi="Arial" w:cs="Arial"/>
          <w:b/>
          <w:color w:val="262626"/>
          <w:szCs w:val="20"/>
        </w:rPr>
        <w:t>Dane dotyczące wyrobu</w:t>
      </w:r>
    </w:p>
    <w:p w14:paraId="08116783" w14:textId="77777777" w:rsidR="00700D58" w:rsidRPr="00700D58" w:rsidRDefault="00700D58" w:rsidP="00700D58">
      <w:pPr>
        <w:spacing w:after="0" w:line="240" w:lineRule="auto"/>
        <w:jc w:val="center"/>
        <w:rPr>
          <w:rFonts w:ascii="Arial" w:eastAsia="Times New Roman" w:hAnsi="Arial" w:cs="Arial"/>
          <w:b/>
          <w:color w:val="262626"/>
          <w:szCs w:val="20"/>
        </w:rPr>
      </w:pPr>
    </w:p>
    <w:tbl>
      <w:tblPr>
        <w:tblW w:w="10455" w:type="dxa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0455"/>
      </w:tblGrid>
      <w:tr w:rsidR="0009406F" w:rsidRPr="00700D58" w14:paraId="4C41F2E0" w14:textId="77777777" w:rsidTr="00892195">
        <w:trPr>
          <w:trHeight w:val="292"/>
        </w:trPr>
        <w:tc>
          <w:tcPr>
            <w:tcW w:w="10455" w:type="dxa"/>
            <w:vAlign w:val="center"/>
          </w:tcPr>
          <w:p w14:paraId="1EBCBAD3" w14:textId="7183D561" w:rsidR="0009406F" w:rsidRPr="00700D58" w:rsidRDefault="0009406F" w:rsidP="0009406F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</w:pPr>
            <w:r w:rsidRPr="00700D58"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>Nazwa wyrobu:</w:t>
            </w:r>
            <w:r w:rsidR="00BA1FE0"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 xml:space="preserve"> </w:t>
            </w:r>
          </w:p>
          <w:p w14:paraId="4957E6E6" w14:textId="77777777" w:rsidR="0009406F" w:rsidRPr="00700D58" w:rsidRDefault="0009406F" w:rsidP="00700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</w:pPr>
          </w:p>
        </w:tc>
      </w:tr>
      <w:tr w:rsidR="0009406F" w:rsidRPr="00700D58" w14:paraId="7C590FBE" w14:textId="77777777" w:rsidTr="00C542E8">
        <w:trPr>
          <w:trHeight w:val="1843"/>
        </w:trPr>
        <w:tc>
          <w:tcPr>
            <w:tcW w:w="10455" w:type="dxa"/>
          </w:tcPr>
          <w:p w14:paraId="777B22EF" w14:textId="77777777" w:rsidR="0009406F" w:rsidRDefault="00C278D3" w:rsidP="00C278D3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 xml:space="preserve">Opis wyrobu </w:t>
            </w:r>
            <w:r w:rsidR="0030169F"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>(Budowa, norma wykonania, zastosowanie</w:t>
            </w:r>
            <w:r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 xml:space="preserve"> końcowe, zmienność parametrów</w:t>
            </w:r>
            <w:r w:rsidR="0030169F"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>):</w:t>
            </w:r>
          </w:p>
          <w:p w14:paraId="190F55BE" w14:textId="51A095ED" w:rsidR="00BA1FE0" w:rsidRPr="00700D58" w:rsidRDefault="00BA1FE0" w:rsidP="009A372F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</w:pPr>
          </w:p>
        </w:tc>
      </w:tr>
    </w:tbl>
    <w:p w14:paraId="7FBDF54A" w14:textId="77777777" w:rsidR="009E5C62" w:rsidRPr="009E5C62" w:rsidRDefault="009E5C62" w:rsidP="00905977">
      <w:pPr>
        <w:spacing w:before="120"/>
        <w:jc w:val="center"/>
        <w:rPr>
          <w:rFonts w:ascii="Arial" w:eastAsia="Times New Roman" w:hAnsi="Arial" w:cs="Arial"/>
          <w:b/>
          <w:color w:val="262626"/>
          <w:szCs w:val="20"/>
        </w:rPr>
      </w:pPr>
      <w:r w:rsidRPr="009E5C62">
        <w:rPr>
          <w:rFonts w:ascii="Arial" w:eastAsia="Times New Roman" w:hAnsi="Arial" w:cs="Arial"/>
          <w:b/>
          <w:color w:val="262626"/>
          <w:szCs w:val="20"/>
        </w:rPr>
        <w:t xml:space="preserve">Cel </w:t>
      </w:r>
      <w:r w:rsidR="00905977">
        <w:rPr>
          <w:rFonts w:ascii="Arial" w:eastAsia="Times New Roman" w:hAnsi="Arial" w:cs="Arial"/>
          <w:b/>
          <w:color w:val="262626"/>
          <w:szCs w:val="20"/>
        </w:rPr>
        <w:t xml:space="preserve"> i zakres b</w:t>
      </w:r>
      <w:r w:rsidRPr="009E5C62">
        <w:rPr>
          <w:rFonts w:ascii="Arial" w:eastAsia="Times New Roman" w:hAnsi="Arial" w:cs="Arial"/>
          <w:b/>
          <w:color w:val="262626"/>
          <w:szCs w:val="20"/>
        </w:rPr>
        <w:t>adań</w:t>
      </w:r>
      <w:r w:rsidR="0039715D">
        <w:rPr>
          <w:rFonts w:ascii="Arial" w:eastAsia="Times New Roman" w:hAnsi="Arial" w:cs="Arial"/>
          <w:b/>
          <w:color w:val="262626"/>
          <w:szCs w:val="20"/>
        </w:rPr>
        <w:t>**</w:t>
      </w:r>
    </w:p>
    <w:tbl>
      <w:tblPr>
        <w:tblW w:w="10490" w:type="dxa"/>
        <w:tblInd w:w="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5245"/>
      </w:tblGrid>
      <w:tr w:rsidR="00A9506F" w:rsidRPr="00700D58" w14:paraId="28F4A298" w14:textId="77777777" w:rsidTr="00A9506F">
        <w:trPr>
          <w:trHeight w:val="1514"/>
        </w:trPr>
        <w:tc>
          <w:tcPr>
            <w:tcW w:w="4536" w:type="dxa"/>
            <w:shd w:val="clear" w:color="auto" w:fill="FFFFFF" w:themeFill="background1"/>
          </w:tcPr>
          <w:p w14:paraId="35780F18" w14:textId="1A91A55D" w:rsidR="00A9506F" w:rsidRPr="00905977" w:rsidRDefault="00795D77" w:rsidP="00A9506F">
            <w:pPr>
              <w:spacing w:after="0"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7396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F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9506F">
              <w:rPr>
                <w:rFonts w:ascii="Arial" w:hAnsi="Arial" w:cs="Arial"/>
                <w:b/>
              </w:rPr>
              <w:t xml:space="preserve"> </w:t>
            </w:r>
            <w:r w:rsidR="00A9506F">
              <w:rPr>
                <w:rFonts w:ascii="Arial" w:hAnsi="Arial" w:cs="Arial"/>
                <w:b/>
                <w:sz w:val="18"/>
                <w:szCs w:val="16"/>
              </w:rPr>
              <w:t>O</w:t>
            </w:r>
            <w:r w:rsidR="00A9506F" w:rsidRPr="00905977">
              <w:rPr>
                <w:rFonts w:ascii="Arial" w:hAnsi="Arial" w:cs="Arial"/>
                <w:b/>
                <w:sz w:val="18"/>
                <w:szCs w:val="16"/>
              </w:rPr>
              <w:t>znakowanie CE w systemie (</w:t>
            </w:r>
            <w:r w:rsidR="00562192">
              <w:rPr>
                <w:rFonts w:ascii="Arial" w:hAnsi="Arial" w:cs="Arial"/>
                <w:b/>
                <w:sz w:val="18"/>
                <w:szCs w:val="16"/>
              </w:rPr>
              <w:t>zaznaczyć poniżej):</w:t>
            </w:r>
            <w:r w:rsidR="00A9506F" w:rsidRPr="0090597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14:paraId="59E7E542" w14:textId="49C37591" w:rsidR="00A9506F" w:rsidRPr="00905977" w:rsidRDefault="00795D77" w:rsidP="00A9506F">
            <w:pPr>
              <w:spacing w:after="0"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-17184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F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9506F">
              <w:rPr>
                <w:rFonts w:ascii="Arial" w:hAnsi="Arial" w:cs="Arial"/>
                <w:b/>
              </w:rPr>
              <w:t xml:space="preserve"> </w:t>
            </w:r>
            <w:r w:rsidR="00A9506F" w:rsidRPr="00905977">
              <w:rPr>
                <w:rFonts w:ascii="Arial" w:hAnsi="Arial" w:cs="Arial"/>
                <w:b/>
                <w:sz w:val="18"/>
                <w:szCs w:val="16"/>
              </w:rPr>
              <w:t>Klasyfikacja wyrobu</w:t>
            </w:r>
          </w:p>
          <w:p w14:paraId="3052F124" w14:textId="77777777" w:rsidR="00A9506F" w:rsidRDefault="00795D77" w:rsidP="00A9506F">
            <w:pPr>
              <w:spacing w:after="0"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56685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06F" w:rsidRPr="00A9506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9506F">
              <w:rPr>
                <w:rFonts w:ascii="Arial" w:hAnsi="Arial" w:cs="Arial"/>
                <w:b/>
              </w:rPr>
              <w:t xml:space="preserve"> </w:t>
            </w:r>
            <w:r w:rsidR="00A9506F" w:rsidRPr="00905977">
              <w:rPr>
                <w:rFonts w:ascii="Arial" w:hAnsi="Arial" w:cs="Arial"/>
                <w:b/>
                <w:sz w:val="18"/>
                <w:szCs w:val="16"/>
              </w:rPr>
              <w:t>Projekt badawczy</w:t>
            </w:r>
          </w:p>
          <w:p w14:paraId="78F9B596" w14:textId="77777777" w:rsidR="00C278D3" w:rsidRPr="00905977" w:rsidRDefault="00795D77" w:rsidP="00A9506F">
            <w:pPr>
              <w:spacing w:after="0"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-13790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3" w:rsidRPr="00A9506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278D3">
              <w:rPr>
                <w:rFonts w:ascii="Arial" w:hAnsi="Arial" w:cs="Arial"/>
                <w:b/>
              </w:rPr>
              <w:t xml:space="preserve"> </w:t>
            </w:r>
            <w:r w:rsidR="00C278D3">
              <w:rPr>
                <w:rFonts w:ascii="Arial" w:hAnsi="Arial" w:cs="Arial"/>
                <w:b/>
                <w:sz w:val="18"/>
                <w:szCs w:val="16"/>
              </w:rPr>
              <w:t>Badanie wstępne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14:paraId="1EB82E96" w14:textId="77777777" w:rsidR="00A9506F" w:rsidRPr="00905977" w:rsidRDefault="00795D77" w:rsidP="00A9506F">
            <w:pPr>
              <w:spacing w:after="0"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-10983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C5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9506F">
              <w:rPr>
                <w:rFonts w:ascii="Arial" w:hAnsi="Arial" w:cs="Arial"/>
                <w:b/>
              </w:rPr>
              <w:t xml:space="preserve"> </w:t>
            </w:r>
            <w:r w:rsidR="00A9506F">
              <w:rPr>
                <w:rFonts w:ascii="Arial" w:hAnsi="Arial" w:cs="Arial"/>
                <w:b/>
                <w:sz w:val="18"/>
                <w:szCs w:val="16"/>
              </w:rPr>
              <w:t>O</w:t>
            </w:r>
            <w:r w:rsidR="00A9506F" w:rsidRPr="00905977">
              <w:rPr>
                <w:rFonts w:ascii="Arial" w:hAnsi="Arial" w:cs="Arial"/>
                <w:b/>
                <w:sz w:val="18"/>
                <w:szCs w:val="16"/>
              </w:rPr>
              <w:t>znakowanie znakiem budowlanym B w systemie (</w:t>
            </w:r>
            <w:r w:rsidR="00562192">
              <w:rPr>
                <w:rFonts w:ascii="Arial" w:hAnsi="Arial" w:cs="Arial"/>
                <w:b/>
                <w:sz w:val="18"/>
                <w:szCs w:val="16"/>
              </w:rPr>
              <w:t>zaznaczyć poniżej</w:t>
            </w:r>
            <w:r w:rsidR="00A9506F" w:rsidRPr="00905977">
              <w:rPr>
                <w:rFonts w:ascii="Arial" w:hAnsi="Arial" w:cs="Arial"/>
                <w:b/>
                <w:sz w:val="18"/>
                <w:szCs w:val="16"/>
              </w:rPr>
              <w:t>):</w:t>
            </w:r>
          </w:p>
          <w:p w14:paraId="1ADFE3F8" w14:textId="77777777" w:rsidR="00A9506F" w:rsidRPr="00905977" w:rsidRDefault="00795D77" w:rsidP="00A9506F">
            <w:pPr>
              <w:spacing w:after="0"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60816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06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9506F">
              <w:rPr>
                <w:rFonts w:ascii="Arial" w:hAnsi="Arial" w:cs="Arial"/>
                <w:b/>
              </w:rPr>
              <w:t xml:space="preserve"> </w:t>
            </w:r>
            <w:r w:rsidR="00A9506F">
              <w:rPr>
                <w:rFonts w:ascii="Arial" w:hAnsi="Arial" w:cs="Arial"/>
                <w:b/>
                <w:sz w:val="18"/>
                <w:szCs w:val="16"/>
              </w:rPr>
              <w:t>Badanie kontrolne</w:t>
            </w:r>
          </w:p>
          <w:p w14:paraId="1A3972C5" w14:textId="77777777" w:rsidR="00A9506F" w:rsidRPr="00905977" w:rsidRDefault="00795D77" w:rsidP="00A9506F">
            <w:pPr>
              <w:spacing w:after="0"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174537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06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9506F">
              <w:rPr>
                <w:rFonts w:ascii="Arial" w:hAnsi="Arial" w:cs="Arial"/>
                <w:b/>
              </w:rPr>
              <w:t xml:space="preserve"> </w:t>
            </w:r>
            <w:r w:rsidR="00A9506F" w:rsidRPr="00905977">
              <w:rPr>
                <w:rFonts w:ascii="Arial" w:hAnsi="Arial" w:cs="Arial"/>
                <w:b/>
                <w:sz w:val="18"/>
                <w:szCs w:val="16"/>
              </w:rPr>
              <w:t>Opinia/ocena / ekspertyza</w:t>
            </w:r>
          </w:p>
        </w:tc>
      </w:tr>
      <w:tr w:rsidR="0030169F" w:rsidRPr="00700D58" w14:paraId="5B341D09" w14:textId="77777777" w:rsidTr="00FD7FB7">
        <w:trPr>
          <w:trHeight w:val="1596"/>
        </w:trPr>
        <w:tc>
          <w:tcPr>
            <w:tcW w:w="5245" w:type="dxa"/>
            <w:gridSpan w:val="2"/>
            <w:shd w:val="clear" w:color="auto" w:fill="FFFFFF" w:themeFill="background1"/>
          </w:tcPr>
          <w:p w14:paraId="4C0E6F72" w14:textId="77777777" w:rsidR="0030169F" w:rsidRPr="0030169F" w:rsidRDefault="0030169F" w:rsidP="00301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0169F">
              <w:rPr>
                <w:rFonts w:ascii="Arial" w:hAnsi="Arial" w:cs="Arial"/>
                <w:b/>
                <w:bCs/>
                <w:sz w:val="18"/>
                <w:szCs w:val="16"/>
              </w:rPr>
              <w:t>Badania do oznakowania CE wyrobu</w:t>
            </w:r>
          </w:p>
          <w:p w14:paraId="60D6342A" w14:textId="77777777" w:rsidR="0030169F" w:rsidRPr="0030169F" w:rsidRDefault="0030169F" w:rsidP="0030169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149C219A" w14:textId="77777777" w:rsidR="0030169F" w:rsidRPr="0030169F" w:rsidRDefault="0030169F" w:rsidP="0030169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30169F">
              <w:rPr>
                <w:rFonts w:ascii="Arial" w:hAnsi="Arial" w:cs="Arial"/>
                <w:sz w:val="18"/>
                <w:szCs w:val="16"/>
              </w:rPr>
              <w:tab/>
            </w:r>
            <w:r w:rsidRPr="0030169F">
              <w:rPr>
                <w:rFonts w:ascii="Arial" w:hAnsi="Arial" w:cs="Arial"/>
                <w:sz w:val="18"/>
                <w:szCs w:val="16"/>
              </w:rPr>
              <w:tab/>
            </w:r>
            <w:sdt>
              <w:sdtPr>
                <w:rPr>
                  <w:rFonts w:ascii="Tahoma" w:hAnsi="Tahoma" w:cs="Tahoma"/>
                  <w:color w:val="0000FF"/>
                  <w:sz w:val="24"/>
                </w:rPr>
                <w:id w:val="559294440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FF"/>
                    <w:sz w:val="24"/>
                  </w:rPr>
                  <w:t>☐</w:t>
                </w:r>
              </w:sdtContent>
            </w:sdt>
            <w:r w:rsidRPr="0030169F">
              <w:rPr>
                <w:rFonts w:ascii="Arial" w:hAnsi="Arial" w:cs="Arial"/>
                <w:sz w:val="18"/>
                <w:szCs w:val="16"/>
              </w:rPr>
              <w:t xml:space="preserve"> W systemie 1 lub 1+</w:t>
            </w:r>
          </w:p>
          <w:p w14:paraId="44C1CB77" w14:textId="7C3EFFFA" w:rsidR="0030169F" w:rsidRPr="0030169F" w:rsidRDefault="0030169F" w:rsidP="0030169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30169F">
              <w:rPr>
                <w:rFonts w:ascii="Arial" w:hAnsi="Arial" w:cs="Arial"/>
                <w:sz w:val="18"/>
                <w:szCs w:val="16"/>
              </w:rPr>
              <w:tab/>
            </w:r>
            <w:r w:rsidRPr="0030169F">
              <w:rPr>
                <w:rFonts w:ascii="Arial" w:hAnsi="Arial" w:cs="Arial"/>
                <w:sz w:val="18"/>
                <w:szCs w:val="16"/>
              </w:rPr>
              <w:tab/>
            </w:r>
            <w:sdt>
              <w:sdtPr>
                <w:rPr>
                  <w:rFonts w:ascii="Arial" w:eastAsia="Times New Roman" w:hAnsi="Arial" w:cs="Arial"/>
                  <w:color w:val="262626"/>
                  <w:szCs w:val="16"/>
                </w:rPr>
                <w:id w:val="-11291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F1">
                  <w:rPr>
                    <w:rFonts w:ascii="MS Gothic" w:eastAsia="MS Gothic" w:hAnsi="MS Gothic" w:cs="Arial" w:hint="eastAsia"/>
                    <w:color w:val="262626"/>
                    <w:szCs w:val="16"/>
                  </w:rPr>
                  <w:t>☐</w:t>
                </w:r>
              </w:sdtContent>
            </w:sdt>
            <w:r w:rsidRPr="0030169F">
              <w:rPr>
                <w:rFonts w:ascii="Arial" w:hAnsi="Arial" w:cs="Arial"/>
                <w:sz w:val="18"/>
                <w:szCs w:val="16"/>
              </w:rPr>
              <w:t xml:space="preserve"> W systemie 3</w:t>
            </w:r>
          </w:p>
          <w:p w14:paraId="59A768C0" w14:textId="77777777" w:rsidR="0030169F" w:rsidRPr="0039715D" w:rsidRDefault="0030169F" w:rsidP="0030169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30169F">
              <w:rPr>
                <w:rFonts w:ascii="Arial" w:hAnsi="Arial" w:cs="Arial"/>
                <w:sz w:val="18"/>
                <w:szCs w:val="16"/>
              </w:rPr>
              <w:tab/>
            </w:r>
            <w:r w:rsidRPr="0030169F">
              <w:rPr>
                <w:rFonts w:ascii="Arial" w:hAnsi="Arial" w:cs="Arial"/>
                <w:sz w:val="18"/>
                <w:szCs w:val="16"/>
              </w:rPr>
              <w:tab/>
            </w:r>
            <w:sdt>
              <w:sdtPr>
                <w:rPr>
                  <w:rFonts w:ascii="Tahoma" w:hAnsi="Tahoma" w:cs="Tahoma"/>
                  <w:color w:val="0000FF"/>
                  <w:sz w:val="24"/>
                </w:rPr>
                <w:id w:val="1446201836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FF"/>
                    <w:sz w:val="24"/>
                  </w:rPr>
                  <w:t>☐</w:t>
                </w:r>
              </w:sdtContent>
            </w:sdt>
            <w:r w:rsidRPr="0030169F">
              <w:rPr>
                <w:rFonts w:ascii="Arial" w:hAnsi="Arial" w:cs="Arial"/>
                <w:sz w:val="18"/>
                <w:szCs w:val="16"/>
              </w:rPr>
              <w:t xml:space="preserve"> W systemie 4</w:t>
            </w:r>
          </w:p>
        </w:tc>
        <w:tc>
          <w:tcPr>
            <w:tcW w:w="5245" w:type="dxa"/>
            <w:shd w:val="clear" w:color="auto" w:fill="FFFFFF" w:themeFill="background1"/>
          </w:tcPr>
          <w:p w14:paraId="066A6366" w14:textId="77777777" w:rsidR="0030169F" w:rsidRPr="0030169F" w:rsidRDefault="0030169F" w:rsidP="00301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0169F">
              <w:rPr>
                <w:rFonts w:ascii="Arial" w:hAnsi="Arial" w:cs="Arial"/>
                <w:b/>
                <w:bCs/>
                <w:sz w:val="18"/>
                <w:szCs w:val="16"/>
              </w:rPr>
              <w:t>Badania do oznakowania wyrobu znakiem budowlanym B</w:t>
            </w:r>
          </w:p>
          <w:p w14:paraId="3A73E4C5" w14:textId="77777777" w:rsidR="0030169F" w:rsidRPr="0030169F" w:rsidRDefault="0030169F" w:rsidP="0030169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0B1C338F" w14:textId="77777777" w:rsidR="0030169F" w:rsidRPr="0030169F" w:rsidRDefault="0030169F" w:rsidP="0030169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30169F">
              <w:rPr>
                <w:rFonts w:ascii="Arial" w:hAnsi="Arial" w:cs="Arial"/>
                <w:sz w:val="18"/>
                <w:szCs w:val="16"/>
              </w:rPr>
              <w:tab/>
            </w:r>
            <w:r w:rsidRPr="0030169F">
              <w:rPr>
                <w:rFonts w:ascii="Arial" w:hAnsi="Arial" w:cs="Arial"/>
                <w:sz w:val="18"/>
                <w:szCs w:val="16"/>
              </w:rPr>
              <w:tab/>
            </w:r>
            <w:sdt>
              <w:sdtPr>
                <w:rPr>
                  <w:rFonts w:ascii="Tahoma" w:hAnsi="Tahoma" w:cs="Tahoma"/>
                  <w:color w:val="0000FF"/>
                  <w:sz w:val="24"/>
                </w:rPr>
                <w:id w:val="1164820435"/>
              </w:sdtPr>
              <w:sdtEndPr/>
              <w:sdtContent>
                <w:r w:rsidRPr="0030169F">
                  <w:rPr>
                    <w:rFonts w:ascii="MS Gothic" w:eastAsia="MS Gothic" w:hAnsi="MS Gothic" w:cs="Tahoma" w:hint="eastAsia"/>
                    <w:color w:val="0000FF"/>
                    <w:sz w:val="24"/>
                  </w:rPr>
                  <w:t>☐</w:t>
                </w:r>
              </w:sdtContent>
            </w:sdt>
            <w:r w:rsidRPr="0030169F">
              <w:rPr>
                <w:rFonts w:ascii="Arial" w:hAnsi="Arial" w:cs="Arial"/>
                <w:sz w:val="18"/>
                <w:szCs w:val="16"/>
              </w:rPr>
              <w:t xml:space="preserve"> W systemie 1 lub 1+</w:t>
            </w:r>
          </w:p>
          <w:p w14:paraId="53F2AE32" w14:textId="77777777" w:rsidR="0030169F" w:rsidRPr="0030169F" w:rsidRDefault="0030169F" w:rsidP="0030169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30169F">
              <w:rPr>
                <w:rFonts w:ascii="Arial" w:hAnsi="Arial" w:cs="Arial"/>
                <w:sz w:val="18"/>
                <w:szCs w:val="16"/>
              </w:rPr>
              <w:tab/>
            </w:r>
            <w:r w:rsidRPr="0030169F">
              <w:rPr>
                <w:rFonts w:ascii="Arial" w:hAnsi="Arial" w:cs="Arial"/>
                <w:sz w:val="18"/>
                <w:szCs w:val="16"/>
              </w:rPr>
              <w:tab/>
            </w:r>
            <w:sdt>
              <w:sdtPr>
                <w:rPr>
                  <w:rFonts w:ascii="Tahoma" w:hAnsi="Tahoma" w:cs="Tahoma"/>
                  <w:color w:val="0000FF"/>
                  <w:sz w:val="24"/>
                </w:rPr>
                <w:id w:val="-423949184"/>
              </w:sdtPr>
              <w:sdtEndPr/>
              <w:sdtContent>
                <w:r w:rsidRPr="0030169F">
                  <w:rPr>
                    <w:rFonts w:ascii="MS Gothic" w:eastAsia="MS Gothic" w:hAnsi="MS Gothic" w:cs="Tahoma" w:hint="eastAsia"/>
                    <w:color w:val="0000FF"/>
                    <w:sz w:val="24"/>
                  </w:rPr>
                  <w:t>☐</w:t>
                </w:r>
              </w:sdtContent>
            </w:sdt>
            <w:r w:rsidRPr="0030169F">
              <w:rPr>
                <w:rFonts w:ascii="Arial" w:hAnsi="Arial" w:cs="Arial"/>
                <w:sz w:val="18"/>
                <w:szCs w:val="16"/>
              </w:rPr>
              <w:t xml:space="preserve"> W systemie 3</w:t>
            </w:r>
          </w:p>
          <w:p w14:paraId="20118550" w14:textId="77777777" w:rsidR="0030169F" w:rsidRPr="0039715D" w:rsidRDefault="0030169F" w:rsidP="0030169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30169F">
              <w:rPr>
                <w:rFonts w:ascii="Arial" w:hAnsi="Arial" w:cs="Arial"/>
                <w:sz w:val="18"/>
                <w:szCs w:val="16"/>
              </w:rPr>
              <w:tab/>
            </w:r>
            <w:r w:rsidRPr="0030169F">
              <w:rPr>
                <w:rFonts w:ascii="Arial" w:hAnsi="Arial" w:cs="Arial"/>
                <w:sz w:val="18"/>
                <w:szCs w:val="16"/>
              </w:rPr>
              <w:tab/>
            </w:r>
            <w:sdt>
              <w:sdtPr>
                <w:rPr>
                  <w:rFonts w:ascii="Tahoma" w:hAnsi="Tahoma" w:cs="Tahoma"/>
                  <w:color w:val="0000FF"/>
                  <w:sz w:val="24"/>
                </w:rPr>
                <w:id w:val="850380223"/>
              </w:sdtPr>
              <w:sdtEndPr/>
              <w:sdtContent>
                <w:r w:rsidRPr="0030169F">
                  <w:rPr>
                    <w:rFonts w:ascii="MS Gothic" w:eastAsia="MS Gothic" w:hAnsi="MS Gothic" w:cs="Tahoma" w:hint="eastAsia"/>
                    <w:color w:val="0000FF"/>
                    <w:sz w:val="24"/>
                  </w:rPr>
                  <w:t>☐</w:t>
                </w:r>
              </w:sdtContent>
            </w:sdt>
            <w:r w:rsidRPr="0030169F">
              <w:rPr>
                <w:rFonts w:ascii="Arial" w:hAnsi="Arial" w:cs="Arial"/>
                <w:sz w:val="18"/>
                <w:szCs w:val="16"/>
              </w:rPr>
              <w:t xml:space="preserve"> W systemie 4</w:t>
            </w:r>
          </w:p>
        </w:tc>
      </w:tr>
      <w:tr w:rsidR="0030169F" w:rsidRPr="00700D58" w14:paraId="368A0DB6" w14:textId="77777777" w:rsidTr="0039715D">
        <w:trPr>
          <w:trHeight w:val="1596"/>
        </w:trPr>
        <w:tc>
          <w:tcPr>
            <w:tcW w:w="10490" w:type="dxa"/>
            <w:gridSpan w:val="3"/>
            <w:shd w:val="clear" w:color="auto" w:fill="FFFFFF" w:themeFill="background1"/>
          </w:tcPr>
          <w:p w14:paraId="794ACD57" w14:textId="77777777" w:rsidR="0030169F" w:rsidRDefault="0030169F" w:rsidP="003016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36412D3" w14:textId="77777777" w:rsidR="002246C6" w:rsidRDefault="0030169F" w:rsidP="0030169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Zakres badań: </w:t>
            </w:r>
            <w:r>
              <w:rPr>
                <w:rFonts w:ascii="Arial" w:hAnsi="Arial" w:cs="Arial"/>
                <w:sz w:val="18"/>
                <w:szCs w:val="16"/>
              </w:rPr>
              <w:t>(normy, specyfikacje)</w:t>
            </w:r>
            <w:r w:rsidR="002246C6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45B47219" w14:textId="110EA953" w:rsidR="0030169F" w:rsidRDefault="0030169F" w:rsidP="003016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693CD6C8" w14:textId="77777777" w:rsidR="00417C5A" w:rsidRDefault="00417C5A" w:rsidP="00905977">
      <w:pPr>
        <w:spacing w:before="120"/>
        <w:jc w:val="center"/>
        <w:rPr>
          <w:rFonts w:ascii="Arial" w:eastAsia="Times New Roman" w:hAnsi="Arial" w:cs="Arial"/>
          <w:b/>
          <w:color w:val="262626"/>
          <w:szCs w:val="20"/>
        </w:rPr>
      </w:pPr>
    </w:p>
    <w:p w14:paraId="5E08A46D" w14:textId="77777777" w:rsidR="00905977" w:rsidRPr="009E5C62" w:rsidRDefault="0039715D" w:rsidP="00905977">
      <w:pPr>
        <w:spacing w:before="120"/>
        <w:jc w:val="center"/>
        <w:rPr>
          <w:rFonts w:ascii="Arial" w:eastAsia="Times New Roman" w:hAnsi="Arial" w:cs="Arial"/>
          <w:b/>
          <w:color w:val="262626"/>
          <w:szCs w:val="20"/>
        </w:rPr>
      </w:pPr>
      <w:r>
        <w:rPr>
          <w:rFonts w:ascii="Arial" w:eastAsia="Times New Roman" w:hAnsi="Arial" w:cs="Arial"/>
          <w:b/>
          <w:color w:val="262626"/>
          <w:szCs w:val="20"/>
        </w:rPr>
        <w:t>Załączniki do wniosku</w:t>
      </w:r>
    </w:p>
    <w:tbl>
      <w:tblPr>
        <w:tblW w:w="0" w:type="auto"/>
        <w:tblInd w:w="27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1417"/>
      </w:tblGrid>
      <w:tr w:rsidR="0039715D" w:rsidRPr="0039715D" w14:paraId="57339C04" w14:textId="77777777" w:rsidTr="00C007B6">
        <w:tc>
          <w:tcPr>
            <w:tcW w:w="9072" w:type="dxa"/>
            <w:vAlign w:val="center"/>
          </w:tcPr>
          <w:p w14:paraId="0C98C769" w14:textId="77777777" w:rsidR="0039715D" w:rsidRPr="00C007B6" w:rsidRDefault="0039715D" w:rsidP="0039715D">
            <w:pPr>
              <w:rPr>
                <w:rFonts w:ascii="Arial" w:hAnsi="Arial" w:cs="Arial"/>
                <w:sz w:val="16"/>
                <w:szCs w:val="16"/>
              </w:rPr>
            </w:pPr>
            <w:r w:rsidRPr="00C007B6">
              <w:rPr>
                <w:rFonts w:ascii="Arial" w:hAnsi="Arial" w:cs="Arial"/>
                <w:sz w:val="16"/>
                <w:szCs w:val="16"/>
              </w:rPr>
              <w:lastRenderedPageBreak/>
              <w:t xml:space="preserve">(np.: dokumentacja </w:t>
            </w:r>
            <w:r w:rsidR="00C007B6" w:rsidRPr="00C007B6">
              <w:rPr>
                <w:rFonts w:ascii="Arial" w:hAnsi="Arial" w:cs="Arial"/>
                <w:sz w:val="16"/>
                <w:szCs w:val="16"/>
              </w:rPr>
              <w:t>techniczna, rysunki, specyfikacje</w:t>
            </w:r>
            <w:r w:rsidR="00C007B6">
              <w:rPr>
                <w:rFonts w:ascii="Arial" w:hAnsi="Arial" w:cs="Arial"/>
                <w:sz w:val="16"/>
                <w:szCs w:val="16"/>
              </w:rPr>
              <w:t>, protokół pobrania próbki</w:t>
            </w:r>
            <w:r w:rsidR="00C007B6" w:rsidRPr="00C007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5C26CA81" w14:textId="77777777" w:rsidR="0039715D" w:rsidRPr="0039715D" w:rsidRDefault="0039715D" w:rsidP="003971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9715D">
              <w:rPr>
                <w:rFonts w:ascii="Arial" w:hAnsi="Arial" w:cs="Arial"/>
                <w:sz w:val="16"/>
                <w:szCs w:val="16"/>
                <w:lang w:val="en-US"/>
              </w:rPr>
              <w:t>Ilość</w:t>
            </w:r>
            <w:proofErr w:type="spellEnd"/>
            <w:r w:rsidRPr="003971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715D">
              <w:rPr>
                <w:rFonts w:ascii="Arial" w:hAnsi="Arial" w:cs="Arial"/>
                <w:sz w:val="16"/>
                <w:szCs w:val="16"/>
                <w:lang w:val="en-US"/>
              </w:rPr>
              <w:t>stron</w:t>
            </w:r>
            <w:proofErr w:type="spellEnd"/>
          </w:p>
        </w:tc>
      </w:tr>
      <w:tr w:rsidR="0039715D" w:rsidRPr="0039715D" w14:paraId="799AFDBB" w14:textId="77777777" w:rsidTr="00C007B6">
        <w:trPr>
          <w:trHeight w:val="80"/>
        </w:trPr>
        <w:tc>
          <w:tcPr>
            <w:tcW w:w="9072" w:type="dxa"/>
            <w:vAlign w:val="center"/>
          </w:tcPr>
          <w:p w14:paraId="71F52788" w14:textId="2A1E8FEA" w:rsidR="0039715D" w:rsidRPr="00E3593B" w:rsidRDefault="0039715D" w:rsidP="00397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FA83B1" w14:textId="592CE373" w:rsidR="0039715D" w:rsidRPr="00E3593B" w:rsidRDefault="0039715D" w:rsidP="00397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15D" w:rsidRPr="0039715D" w14:paraId="4C3580E3" w14:textId="77777777" w:rsidTr="00C007B6">
        <w:tc>
          <w:tcPr>
            <w:tcW w:w="9072" w:type="dxa"/>
            <w:vAlign w:val="center"/>
          </w:tcPr>
          <w:p w14:paraId="4A04E65E" w14:textId="77777777" w:rsidR="0039715D" w:rsidRPr="00E3593B" w:rsidRDefault="0039715D" w:rsidP="00397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0692AB" w14:textId="77777777" w:rsidR="0039715D" w:rsidRPr="00E3593B" w:rsidRDefault="0039715D" w:rsidP="00397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15D" w:rsidRPr="0039715D" w14:paraId="66DA2717" w14:textId="77777777" w:rsidTr="00C007B6">
        <w:tc>
          <w:tcPr>
            <w:tcW w:w="9072" w:type="dxa"/>
            <w:vAlign w:val="center"/>
          </w:tcPr>
          <w:p w14:paraId="3B9E6B58" w14:textId="77777777" w:rsidR="0039715D" w:rsidRPr="00E3593B" w:rsidRDefault="0039715D" w:rsidP="00397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88D181" w14:textId="77777777" w:rsidR="0039715D" w:rsidRPr="00E3593B" w:rsidRDefault="0039715D" w:rsidP="00397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1A8667" w14:textId="77777777" w:rsidR="00905977" w:rsidRPr="00E3593B" w:rsidRDefault="00905977" w:rsidP="00700D58">
      <w:pPr>
        <w:rPr>
          <w:rFonts w:ascii="Arial" w:hAnsi="Arial" w:cs="Arial"/>
          <w:sz w:val="16"/>
          <w:szCs w:val="16"/>
        </w:rPr>
      </w:pPr>
    </w:p>
    <w:tbl>
      <w:tblPr>
        <w:tblW w:w="1072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9"/>
        <w:gridCol w:w="2319"/>
        <w:gridCol w:w="572"/>
        <w:gridCol w:w="2163"/>
        <w:gridCol w:w="304"/>
        <w:gridCol w:w="283"/>
        <w:gridCol w:w="3934"/>
        <w:gridCol w:w="866"/>
      </w:tblGrid>
      <w:tr w:rsidR="00C007B6" w:rsidRPr="00700D58" w14:paraId="45F8F53F" w14:textId="77777777" w:rsidTr="000511F1">
        <w:trPr>
          <w:gridBefore w:val="1"/>
          <w:wBefore w:w="279" w:type="dxa"/>
          <w:trHeight w:val="968"/>
        </w:trPr>
        <w:tc>
          <w:tcPr>
            <w:tcW w:w="10441" w:type="dxa"/>
            <w:gridSpan w:val="7"/>
          </w:tcPr>
          <w:p w14:paraId="46A31095" w14:textId="77777777" w:rsidR="00C007B6" w:rsidRPr="00700D58" w:rsidRDefault="00C007B6" w:rsidP="002968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6"/>
              </w:rPr>
            </w:pPr>
          </w:p>
          <w:p w14:paraId="78C004EF" w14:textId="77777777" w:rsidR="00C007B6" w:rsidRPr="00700D58" w:rsidRDefault="00C007B6" w:rsidP="002968AE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 xml:space="preserve">Uwagi </w:t>
            </w:r>
            <w:r w:rsidR="00C278D3"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>do</w:t>
            </w:r>
            <w:r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 xml:space="preserve"> zalecenia od klienta:</w:t>
            </w:r>
          </w:p>
          <w:p w14:paraId="798A38BC" w14:textId="77777777" w:rsidR="00C007B6" w:rsidRPr="00700D58" w:rsidRDefault="00C007B6" w:rsidP="002968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6"/>
              </w:rPr>
            </w:pPr>
          </w:p>
          <w:p w14:paraId="46AF8480" w14:textId="77777777" w:rsidR="00C007B6" w:rsidRPr="00700D58" w:rsidRDefault="00C007B6" w:rsidP="002968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6"/>
              </w:rPr>
            </w:pPr>
          </w:p>
          <w:p w14:paraId="567AF43F" w14:textId="77777777" w:rsidR="00C007B6" w:rsidRPr="00700D58" w:rsidRDefault="00C007B6" w:rsidP="002968AE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24"/>
              </w:rPr>
            </w:pPr>
          </w:p>
        </w:tc>
      </w:tr>
      <w:tr w:rsidR="00C007B6" w:rsidRPr="00700D58" w14:paraId="0D99D2DC" w14:textId="77777777" w:rsidTr="000511F1">
        <w:trPr>
          <w:gridBefore w:val="1"/>
          <w:wBefore w:w="279" w:type="dxa"/>
          <w:trHeight w:val="968"/>
        </w:trPr>
        <w:tc>
          <w:tcPr>
            <w:tcW w:w="10441" w:type="dxa"/>
            <w:gridSpan w:val="7"/>
          </w:tcPr>
          <w:p w14:paraId="7AE53BFD" w14:textId="77777777" w:rsidR="00C007B6" w:rsidRDefault="000A5DAB" w:rsidP="002968AE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  <w:t>INFORMACJE I WYMAGANIA DODATKOWE:</w:t>
            </w:r>
          </w:p>
          <w:p w14:paraId="473B4B67" w14:textId="77777777" w:rsidR="000A5DAB" w:rsidRDefault="000A5DAB" w:rsidP="002968AE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18"/>
                <w:szCs w:val="16"/>
              </w:rPr>
            </w:pPr>
          </w:p>
          <w:p w14:paraId="48C876E0" w14:textId="02CA728B" w:rsidR="000A5DAB" w:rsidRPr="00374953" w:rsidRDefault="000A5DAB" w:rsidP="000A5DAB">
            <w:pPr>
              <w:keepNext/>
              <w:numPr>
                <w:ilvl w:val="0"/>
                <w:numId w:val="3"/>
              </w:numPr>
              <w:spacing w:after="60" w:line="240" w:lineRule="auto"/>
              <w:jc w:val="both"/>
              <w:rPr>
                <w:b/>
                <w:color w:val="0523FF"/>
                <w:szCs w:val="18"/>
              </w:rPr>
            </w:pPr>
            <w:r w:rsidRPr="00374953">
              <w:rPr>
                <w:color w:val="0523FF"/>
                <w:szCs w:val="18"/>
              </w:rPr>
              <w:t xml:space="preserve">Jeśli celem badań jest </w:t>
            </w:r>
            <w:r>
              <w:rPr>
                <w:color w:val="0523FF"/>
                <w:szCs w:val="18"/>
              </w:rPr>
              <w:t xml:space="preserve">uzyskanie </w:t>
            </w:r>
            <w:r w:rsidRPr="00374953">
              <w:rPr>
                <w:color w:val="0523FF"/>
                <w:szCs w:val="18"/>
              </w:rPr>
              <w:t>europejsk</w:t>
            </w:r>
            <w:r>
              <w:rPr>
                <w:color w:val="0523FF"/>
                <w:szCs w:val="18"/>
              </w:rPr>
              <w:t>iej</w:t>
            </w:r>
            <w:r w:rsidRPr="00374953">
              <w:rPr>
                <w:color w:val="0523FF"/>
                <w:szCs w:val="18"/>
              </w:rPr>
              <w:t xml:space="preserve"> lub krajow</w:t>
            </w:r>
            <w:r>
              <w:rPr>
                <w:color w:val="0523FF"/>
                <w:szCs w:val="18"/>
              </w:rPr>
              <w:t>ej</w:t>
            </w:r>
            <w:r w:rsidRPr="00374953">
              <w:rPr>
                <w:color w:val="0523FF"/>
                <w:szCs w:val="18"/>
              </w:rPr>
              <w:t xml:space="preserve"> ocen</w:t>
            </w:r>
            <w:r>
              <w:rPr>
                <w:color w:val="0523FF"/>
                <w:szCs w:val="18"/>
              </w:rPr>
              <w:t>y</w:t>
            </w:r>
            <w:r w:rsidRPr="00374953">
              <w:rPr>
                <w:color w:val="0523FF"/>
                <w:szCs w:val="18"/>
              </w:rPr>
              <w:t xml:space="preserve"> techniczn</w:t>
            </w:r>
            <w:r>
              <w:rPr>
                <w:color w:val="0523FF"/>
                <w:szCs w:val="18"/>
              </w:rPr>
              <w:t>ej</w:t>
            </w:r>
            <w:r w:rsidRPr="00374953">
              <w:rPr>
                <w:color w:val="0523FF"/>
                <w:szCs w:val="18"/>
              </w:rPr>
              <w:t xml:space="preserve"> należy</w:t>
            </w:r>
            <w:r w:rsidR="00043AB1">
              <w:rPr>
                <w:color w:val="0523FF"/>
                <w:szCs w:val="18"/>
              </w:rPr>
              <w:t xml:space="preserve"> w pierwszej kolejności</w:t>
            </w:r>
            <w:r w:rsidRPr="00374953">
              <w:rPr>
                <w:color w:val="0523FF"/>
                <w:szCs w:val="18"/>
              </w:rPr>
              <w:t xml:space="preserve"> skontaktować się z jednostką oceny technicznej.</w:t>
            </w:r>
          </w:p>
          <w:p w14:paraId="4D853BA7" w14:textId="77777777" w:rsidR="000A5DAB" w:rsidRDefault="000A5DAB" w:rsidP="000A5DAB">
            <w:pPr>
              <w:keepNext/>
              <w:numPr>
                <w:ilvl w:val="0"/>
                <w:numId w:val="3"/>
              </w:numPr>
              <w:spacing w:after="60" w:line="240" w:lineRule="auto"/>
              <w:jc w:val="both"/>
              <w:rPr>
                <w:b/>
                <w:color w:val="0523FF"/>
                <w:szCs w:val="18"/>
              </w:rPr>
            </w:pPr>
            <w:r w:rsidRPr="00374953">
              <w:rPr>
                <w:color w:val="0523FF"/>
                <w:szCs w:val="18"/>
              </w:rPr>
              <w:t xml:space="preserve">Jeśli celem badań jest ocena właściwości użytkowych wyrobu w systemie 3, </w:t>
            </w:r>
            <w:r w:rsidRPr="00374953">
              <w:rPr>
                <w:b/>
                <w:color w:val="0523FF"/>
                <w:szCs w:val="18"/>
              </w:rPr>
              <w:t>Zamawiający wraz z próbkami do badań powinien dostarczyć protokół pobrania</w:t>
            </w:r>
            <w:r w:rsidR="004B76C5">
              <w:rPr>
                <w:b/>
                <w:color w:val="0523FF"/>
                <w:szCs w:val="18"/>
              </w:rPr>
              <w:t xml:space="preserve"> (według wzoru przesłanego przez CNBOP-PIB)</w:t>
            </w:r>
            <w:r w:rsidR="0030169F">
              <w:rPr>
                <w:color w:val="0523FF"/>
                <w:szCs w:val="18"/>
              </w:rPr>
              <w:t>.</w:t>
            </w:r>
            <w:r w:rsidRPr="00374953">
              <w:rPr>
                <w:b/>
                <w:color w:val="0523FF"/>
                <w:szCs w:val="18"/>
              </w:rPr>
              <w:t xml:space="preserve"> </w:t>
            </w:r>
          </w:p>
          <w:p w14:paraId="0B4E4C10" w14:textId="44B31CC1" w:rsidR="00C278D3" w:rsidRPr="00417C5A" w:rsidRDefault="00C278D3" w:rsidP="000A5DAB">
            <w:pPr>
              <w:keepNext/>
              <w:numPr>
                <w:ilvl w:val="0"/>
                <w:numId w:val="3"/>
              </w:numPr>
              <w:spacing w:after="60" w:line="240" w:lineRule="auto"/>
              <w:jc w:val="both"/>
              <w:rPr>
                <w:color w:val="0523FF"/>
                <w:szCs w:val="18"/>
              </w:rPr>
            </w:pPr>
            <w:r w:rsidRPr="00417C5A">
              <w:rPr>
                <w:color w:val="0523FF"/>
                <w:szCs w:val="18"/>
              </w:rPr>
              <w:t>W przypadku badań na potrzeby oceny właściwości użytkowych wyrobu w systemie 3 w zakresie reakcji na ogień, Zamawiający wraz z próbkami do badań powinien dostarczyć oświadczeniu o  nie stosowaniu żadnych dodatków poprawiających właściwości palne wyrobu na żadnym etapie produkcji</w:t>
            </w:r>
            <w:r w:rsidR="00043AB1">
              <w:rPr>
                <w:color w:val="0523FF"/>
                <w:szCs w:val="18"/>
              </w:rPr>
              <w:t xml:space="preserve"> (o ile ma to zastosowanie)</w:t>
            </w:r>
            <w:r w:rsidRPr="00417C5A">
              <w:rPr>
                <w:color w:val="0523FF"/>
                <w:szCs w:val="18"/>
              </w:rPr>
              <w:t>.</w:t>
            </w:r>
          </w:p>
          <w:p w14:paraId="55C8C5D9" w14:textId="77777777" w:rsidR="000A5DAB" w:rsidRDefault="000A5DAB" w:rsidP="000A5DAB">
            <w:pPr>
              <w:keepNext/>
              <w:numPr>
                <w:ilvl w:val="0"/>
                <w:numId w:val="3"/>
              </w:numPr>
              <w:spacing w:after="60" w:line="240" w:lineRule="auto"/>
              <w:jc w:val="both"/>
              <w:rPr>
                <w:color w:val="0523FF"/>
                <w:szCs w:val="18"/>
              </w:rPr>
            </w:pPr>
            <w:r w:rsidRPr="00374953">
              <w:rPr>
                <w:color w:val="0523FF"/>
                <w:szCs w:val="18"/>
              </w:rPr>
              <w:t xml:space="preserve">W przypadku badań w systemie </w:t>
            </w:r>
            <w:r w:rsidRPr="00374953">
              <w:rPr>
                <w:b/>
                <w:color w:val="0523FF"/>
                <w:szCs w:val="18"/>
              </w:rPr>
              <w:t>1 i 1+</w:t>
            </w:r>
            <w:r w:rsidRPr="00374953">
              <w:rPr>
                <w:color w:val="0523FF"/>
                <w:szCs w:val="18"/>
              </w:rPr>
              <w:t xml:space="preserve"> </w:t>
            </w:r>
            <w:r w:rsidRPr="00374953">
              <w:rPr>
                <w:b/>
                <w:color w:val="0523FF"/>
                <w:szCs w:val="18"/>
              </w:rPr>
              <w:t xml:space="preserve">Zamawiający wraz z próbkami do badań powinien dostarczyć protokół pobrania </w:t>
            </w:r>
            <w:r w:rsidRPr="00374953">
              <w:rPr>
                <w:color w:val="0523FF"/>
                <w:szCs w:val="18"/>
              </w:rPr>
              <w:t xml:space="preserve">(w przypadku badań </w:t>
            </w:r>
            <w:r>
              <w:rPr>
                <w:color w:val="0523FF"/>
                <w:szCs w:val="18"/>
              </w:rPr>
              <w:t>wyrobu objętego</w:t>
            </w:r>
            <w:r w:rsidRPr="00374953">
              <w:rPr>
                <w:color w:val="0523FF"/>
                <w:szCs w:val="18"/>
              </w:rPr>
              <w:t xml:space="preserve"> normą zharmonizowaną do </w:t>
            </w:r>
            <w:r>
              <w:rPr>
                <w:color w:val="0523FF"/>
                <w:szCs w:val="18"/>
              </w:rPr>
              <w:t xml:space="preserve">celów </w:t>
            </w:r>
            <w:r w:rsidRPr="00374953">
              <w:rPr>
                <w:color w:val="0523FF"/>
                <w:szCs w:val="18"/>
              </w:rPr>
              <w:t xml:space="preserve">oznakowania CE, lub </w:t>
            </w:r>
            <w:r>
              <w:rPr>
                <w:color w:val="0523FF"/>
                <w:szCs w:val="18"/>
              </w:rPr>
              <w:t>wyrobu objętego P</w:t>
            </w:r>
            <w:r w:rsidRPr="00374953">
              <w:rPr>
                <w:color w:val="0523FF"/>
                <w:szCs w:val="18"/>
              </w:rPr>
              <w:t xml:space="preserve">olską </w:t>
            </w:r>
            <w:r>
              <w:rPr>
                <w:color w:val="0523FF"/>
                <w:szCs w:val="18"/>
              </w:rPr>
              <w:t xml:space="preserve">Normą </w:t>
            </w:r>
            <w:r w:rsidRPr="00374953">
              <w:rPr>
                <w:color w:val="0523FF"/>
                <w:szCs w:val="18"/>
              </w:rPr>
              <w:t xml:space="preserve">do </w:t>
            </w:r>
            <w:r>
              <w:rPr>
                <w:color w:val="0523FF"/>
                <w:szCs w:val="18"/>
              </w:rPr>
              <w:t xml:space="preserve">celów </w:t>
            </w:r>
            <w:r w:rsidRPr="00374953">
              <w:rPr>
                <w:color w:val="0523FF"/>
                <w:szCs w:val="18"/>
              </w:rPr>
              <w:t xml:space="preserve">oznakowania B – protokół pobrania </w:t>
            </w:r>
            <w:r w:rsidRPr="00374953">
              <w:rPr>
                <w:b/>
                <w:color w:val="0523FF"/>
                <w:szCs w:val="18"/>
              </w:rPr>
              <w:t>przez jednostkę certyfikującą</w:t>
            </w:r>
            <w:r w:rsidR="00417C5A">
              <w:rPr>
                <w:b/>
                <w:color w:val="0523FF"/>
                <w:szCs w:val="18"/>
              </w:rPr>
              <w:t>)</w:t>
            </w:r>
            <w:r w:rsidRPr="00374953">
              <w:rPr>
                <w:b/>
                <w:color w:val="0523FF"/>
                <w:szCs w:val="18"/>
              </w:rPr>
              <w:t xml:space="preserve"> lub oświadczenie, że próbka jest prototypem. </w:t>
            </w:r>
            <w:r w:rsidRPr="00374953">
              <w:rPr>
                <w:color w:val="0523FF"/>
                <w:szCs w:val="18"/>
              </w:rPr>
              <w:t>Ponadto</w:t>
            </w:r>
            <w:r w:rsidRPr="00374953">
              <w:rPr>
                <w:b/>
                <w:color w:val="0523FF"/>
                <w:szCs w:val="18"/>
              </w:rPr>
              <w:t xml:space="preserve"> przed rozpoczęciem badań na zgodność z normą </w:t>
            </w:r>
            <w:r w:rsidRPr="00374953">
              <w:rPr>
                <w:color w:val="0523FF"/>
                <w:szCs w:val="18"/>
              </w:rPr>
              <w:t>konieczny jest kontakt z jednostką certyfikującą, w której Zamawiający zamierza przeprowadzić proces certyfikacji, w celu uzgodnienia szczegółów dotyczących procesu certyfikacji i przekazanie wszelkich uzgodnień (</w:t>
            </w:r>
            <w:r w:rsidRPr="00374953">
              <w:rPr>
                <w:b/>
                <w:color w:val="0523FF"/>
                <w:szCs w:val="18"/>
              </w:rPr>
              <w:t>wraz z protokołem pobrania</w:t>
            </w:r>
            <w:r w:rsidRPr="00374953">
              <w:rPr>
                <w:color w:val="0523FF"/>
                <w:szCs w:val="18"/>
              </w:rPr>
              <w:t>, zawierającym informacje, jak w pkt.</w:t>
            </w:r>
            <w:r>
              <w:rPr>
                <w:color w:val="0523FF"/>
                <w:szCs w:val="18"/>
              </w:rPr>
              <w:t>2</w:t>
            </w:r>
            <w:r w:rsidRPr="00374953">
              <w:rPr>
                <w:color w:val="0523FF"/>
                <w:szCs w:val="18"/>
              </w:rPr>
              <w:t xml:space="preserve">) do Laboratorium . </w:t>
            </w:r>
          </w:p>
          <w:p w14:paraId="125AECFA" w14:textId="77777777" w:rsidR="004962FC" w:rsidRDefault="004962FC" w:rsidP="004962FC">
            <w:pPr>
              <w:keepNext/>
              <w:spacing w:after="60" w:line="240" w:lineRule="auto"/>
              <w:ind w:left="720"/>
              <w:jc w:val="both"/>
              <w:rPr>
                <w:color w:val="0523FF"/>
                <w:szCs w:val="18"/>
              </w:rPr>
            </w:pPr>
          </w:p>
          <w:p w14:paraId="244DAD6E" w14:textId="77777777" w:rsidR="000511F1" w:rsidRPr="000511F1" w:rsidRDefault="000511F1" w:rsidP="000511F1">
            <w:pPr>
              <w:keepNext/>
              <w:spacing w:after="60" w:line="240" w:lineRule="auto"/>
              <w:jc w:val="both"/>
              <w:rPr>
                <w:bCs/>
                <w:sz w:val="16"/>
                <w:szCs w:val="12"/>
              </w:rPr>
            </w:pPr>
            <w:r w:rsidRPr="000511F1">
              <w:rPr>
                <w:bCs/>
                <w:sz w:val="16"/>
                <w:szCs w:val="12"/>
              </w:rPr>
              <w:t xml:space="preserve">Wypełniając obowiązek informacyjny określony w artykule 13 i 14 rozporządzenia Parlamentu Europejskiego i Rady (UE) 2016/679 z dnia 27 kwietnia 2016 r. zwanego dalej „RODO” informujemy, że dane osobowe wskazane we wniosku przetwarzane są przez Centrum Naukowo-Badawcze Ochrony Przeciwpożarowej– Państwowy Instytut Badawczy, ul. Nadwiślańska 213, 05-420 Józefów (CNBOP-PIB); w celu prowadzenia komunikacji dotyczącej bieżącej współpracy oraz realizacji postanowień niniejszego zlecenia. Podstawą prawną przetwarzania danych osobowych w powyższych celach jest wypełnianie obowiązków niezbędnych do przyjęcia i wykonania zlecenia zgodnie z art. 6 ust. 1 lit. b RODO oraz nasz prawnie uzasadniony interes polegający na utrzymaniu kontaktu ze Zleceniodawcą zgodnie z art. 6 ust. 1 lit. f RODO. Dane osobowe znajdujące się we wniosku będą przetwarzane przez czas realizacji zamówienia, a po zakończeniu jego obowiązywania przez czas związany z wygaśnięciem roszczeń związanych z zamówieniem oraz przez czas zastrzeżony przepisami prawa, w tym przepisów podatkowych. Przekazane nam dane osobowe nie będą udostępniane osobom trzecim, chyba że będzie to konieczne do wykonania nałożonego na nas obowiązku wynikającego z przepisów prawa, jak również nie będą przekazywane do państw trzecich lub organizacji międzynarodowych. W związku z przetwarzanymi przez nas danych osobowych przysługują Ci prawo dostępu do swoich danych osobowych, sprostowania, ograniczenia przetwarzania, sprzeciwu. Jeśli chcesz skorzystać z któregokolwiek z wymienionych praw, bądź jeśli masz zastrzeżenia do sposobu, w jakim przetwarzamy Twoje dane skontaktuj się z nami. Niezależnie od kontaktu z nami masz prawo wniesienia skargi do Prezesa Urzędu Ochrony Danych Osobowych na adres Urzędu Ochrony Danych Osobowych, ul. Stawki 2, 00-193 Warszawa, gdy uznasz, że przetwarzanie danych osobowych narusza przepisy Rozporządzenia. </w:t>
            </w:r>
          </w:p>
          <w:p w14:paraId="4541EFD0" w14:textId="53032762" w:rsidR="004962FC" w:rsidRPr="000A5DAB" w:rsidRDefault="000511F1" w:rsidP="000511F1">
            <w:pPr>
              <w:keepNext/>
              <w:spacing w:after="60" w:line="240" w:lineRule="auto"/>
              <w:jc w:val="both"/>
              <w:rPr>
                <w:color w:val="0523FF"/>
                <w:szCs w:val="18"/>
              </w:rPr>
            </w:pPr>
            <w:r w:rsidRPr="000511F1">
              <w:rPr>
                <w:bCs/>
                <w:sz w:val="16"/>
                <w:szCs w:val="12"/>
              </w:rPr>
              <w:t xml:space="preserve">Z naszym Inspektor Ochrony Danych możesz się skontaktować, wysyłając e-maila na adres </w:t>
            </w:r>
            <w:hyperlink r:id="rId7" w:history="1">
              <w:r w:rsidRPr="000511F1">
                <w:rPr>
                  <w:rStyle w:val="Hipercze"/>
                  <w:bCs/>
                  <w:sz w:val="16"/>
                  <w:szCs w:val="12"/>
                </w:rPr>
                <w:t>iod@cnbop.pl</w:t>
              </w:r>
            </w:hyperlink>
          </w:p>
        </w:tc>
      </w:tr>
      <w:tr w:rsidR="00C007B6" w:rsidRPr="00630607" w14:paraId="6D304EDF" w14:textId="77777777" w:rsidTr="00051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66" w:type="dxa"/>
          <w:trHeight w:val="992"/>
        </w:trPr>
        <w:tc>
          <w:tcPr>
            <w:tcW w:w="2598" w:type="dxa"/>
            <w:gridSpan w:val="2"/>
            <w:vAlign w:val="center"/>
          </w:tcPr>
          <w:p w14:paraId="2FE1E4D6" w14:textId="77777777" w:rsidR="000A5DAB" w:rsidRDefault="000A5DAB" w:rsidP="002968AE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  <w:p w14:paraId="0814BE9C" w14:textId="77777777" w:rsidR="00C007B6" w:rsidRPr="00630607" w:rsidRDefault="00C007B6" w:rsidP="002968AE">
            <w:pPr>
              <w:rPr>
                <w:rFonts w:ascii="Arial" w:hAnsi="Arial" w:cs="Arial"/>
                <w:bCs/>
                <w:color w:val="262626" w:themeColor="text1" w:themeTint="D9"/>
                <w:sz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>Wnioskodawca</w:t>
            </w:r>
            <w:r w:rsidRPr="00630607">
              <w:rPr>
                <w:rFonts w:ascii="Arial" w:hAnsi="Arial" w:cs="Arial"/>
                <w:b/>
                <w:bCs/>
                <w:color w:val="262626" w:themeColor="text1" w:themeTint="D9"/>
              </w:rPr>
              <w:t>:</w:t>
            </w:r>
          </w:p>
        </w:tc>
        <w:tc>
          <w:tcPr>
            <w:tcW w:w="3039" w:type="dxa"/>
            <w:gridSpan w:val="3"/>
          </w:tcPr>
          <w:p w14:paraId="1EE12A7C" w14:textId="77777777" w:rsidR="00C007B6" w:rsidRPr="00630607" w:rsidRDefault="00C007B6" w:rsidP="002968AE">
            <w:pPr>
              <w:rPr>
                <w:rFonts w:ascii="Arial" w:hAnsi="Arial" w:cs="Arial"/>
                <w:b/>
                <w:bCs/>
                <w:color w:val="262626" w:themeColor="text1" w:themeTint="D9"/>
                <w:sz w:val="24"/>
              </w:rPr>
            </w:pPr>
          </w:p>
        </w:tc>
        <w:tc>
          <w:tcPr>
            <w:tcW w:w="4217" w:type="dxa"/>
            <w:gridSpan w:val="2"/>
          </w:tcPr>
          <w:p w14:paraId="3F279949" w14:textId="77777777" w:rsidR="00C007B6" w:rsidRPr="00630607" w:rsidRDefault="00C007B6" w:rsidP="002968AE">
            <w:pPr>
              <w:rPr>
                <w:rFonts w:ascii="Arial" w:hAnsi="Arial" w:cs="Arial"/>
                <w:b/>
                <w:bCs/>
                <w:color w:val="262626" w:themeColor="text1" w:themeTint="D9"/>
                <w:sz w:val="24"/>
              </w:rPr>
            </w:pPr>
          </w:p>
        </w:tc>
      </w:tr>
      <w:tr w:rsidR="00C007B6" w:rsidRPr="00630607" w14:paraId="62B437ED" w14:textId="77777777" w:rsidTr="00051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66" w:type="dxa"/>
          <w:trHeight w:val="170"/>
        </w:trPr>
        <w:tc>
          <w:tcPr>
            <w:tcW w:w="3170" w:type="dxa"/>
            <w:gridSpan w:val="3"/>
          </w:tcPr>
          <w:p w14:paraId="714EBA8B" w14:textId="77777777" w:rsidR="00C007B6" w:rsidRPr="00630607" w:rsidRDefault="00C007B6" w:rsidP="00C007B6">
            <w:pPr>
              <w:rPr>
                <w:rFonts w:ascii="Arial" w:hAnsi="Arial" w:cs="Arial"/>
                <w:b/>
                <w:bCs/>
                <w:color w:val="262626" w:themeColor="text1" w:themeTint="D9"/>
                <w:sz w:val="24"/>
              </w:rPr>
            </w:pPr>
            <w:r w:rsidRPr="00C007B6">
              <w:rPr>
                <w:rFonts w:ascii="Arial" w:hAnsi="Arial" w:cs="Arial"/>
                <w:color w:val="262626" w:themeColor="text1" w:themeTint="D9"/>
                <w:sz w:val="16"/>
                <w:lang w:val="en-US"/>
              </w:rPr>
              <w:t xml:space="preserve">      </w:t>
            </w:r>
          </w:p>
        </w:tc>
        <w:tc>
          <w:tcPr>
            <w:tcW w:w="2163" w:type="dxa"/>
            <w:tcBorders>
              <w:top w:val="single" w:sz="4" w:space="0" w:color="808080" w:themeColor="background1" w:themeShade="80"/>
            </w:tcBorders>
          </w:tcPr>
          <w:p w14:paraId="7457584F" w14:textId="77777777" w:rsidR="00C007B6" w:rsidRPr="00630607" w:rsidRDefault="00C007B6" w:rsidP="00C007B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</w:rPr>
            </w:pPr>
            <w:r w:rsidRPr="00630607">
              <w:rPr>
                <w:rFonts w:ascii="Arial" w:hAnsi="Arial" w:cs="Arial"/>
                <w:color w:val="262626" w:themeColor="text1" w:themeTint="D9"/>
                <w:sz w:val="16"/>
              </w:rPr>
              <w:t>(</w:t>
            </w:r>
            <w:r>
              <w:rPr>
                <w:rFonts w:ascii="Arial" w:hAnsi="Arial" w:cs="Arial"/>
                <w:color w:val="262626" w:themeColor="text1" w:themeTint="D9"/>
                <w:sz w:val="16"/>
              </w:rPr>
              <w:t>Imię i nazwisko</w:t>
            </w:r>
            <w:r w:rsidRPr="00630607">
              <w:rPr>
                <w:rFonts w:ascii="Arial" w:hAnsi="Arial" w:cs="Arial"/>
                <w:color w:val="262626" w:themeColor="text1" w:themeTint="D9"/>
                <w:sz w:val="16"/>
              </w:rPr>
              <w:t>)</w:t>
            </w:r>
          </w:p>
        </w:tc>
        <w:tc>
          <w:tcPr>
            <w:tcW w:w="587" w:type="dxa"/>
            <w:gridSpan w:val="2"/>
          </w:tcPr>
          <w:p w14:paraId="55E3CB9B" w14:textId="77777777" w:rsidR="00C007B6" w:rsidRPr="00630607" w:rsidRDefault="00C007B6" w:rsidP="002968AE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</w:rPr>
            </w:pPr>
          </w:p>
        </w:tc>
        <w:tc>
          <w:tcPr>
            <w:tcW w:w="3934" w:type="dxa"/>
            <w:tcBorders>
              <w:top w:val="single" w:sz="4" w:space="0" w:color="808080" w:themeColor="background1" w:themeShade="80"/>
            </w:tcBorders>
          </w:tcPr>
          <w:p w14:paraId="1F06CB5B" w14:textId="77777777" w:rsidR="00C007B6" w:rsidRPr="00630607" w:rsidRDefault="00C007B6" w:rsidP="000A5DAB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630607">
              <w:rPr>
                <w:rFonts w:ascii="Arial" w:hAnsi="Arial" w:cs="Arial"/>
                <w:color w:val="262626" w:themeColor="text1" w:themeTint="D9"/>
                <w:sz w:val="16"/>
              </w:rPr>
              <w:t>(</w:t>
            </w:r>
            <w:r>
              <w:rPr>
                <w:rFonts w:ascii="Arial" w:hAnsi="Arial" w:cs="Arial"/>
                <w:color w:val="262626" w:themeColor="text1" w:themeTint="D9"/>
                <w:sz w:val="16"/>
              </w:rPr>
              <w:t>podpis</w:t>
            </w:r>
            <w:r w:rsidR="000A5DAB">
              <w:rPr>
                <w:rFonts w:ascii="Arial" w:hAnsi="Arial" w:cs="Arial"/>
                <w:color w:val="262626" w:themeColor="text1" w:themeTint="D9"/>
                <w:sz w:val="16"/>
              </w:rPr>
              <w:t xml:space="preserve"> i pieczęć osoby upoważnionej</w:t>
            </w:r>
            <w:r w:rsidRPr="00630607">
              <w:rPr>
                <w:rFonts w:ascii="Arial" w:hAnsi="Arial" w:cs="Arial"/>
                <w:color w:val="262626" w:themeColor="text1" w:themeTint="D9"/>
                <w:sz w:val="16"/>
              </w:rPr>
              <w:t>)</w:t>
            </w:r>
          </w:p>
        </w:tc>
      </w:tr>
    </w:tbl>
    <w:p w14:paraId="36D25F15" w14:textId="77777777" w:rsidR="00C007B6" w:rsidRPr="00C007B6" w:rsidRDefault="00C007B6" w:rsidP="00700D58">
      <w:pPr>
        <w:rPr>
          <w:rFonts w:ascii="Arial" w:hAnsi="Arial" w:cs="Arial"/>
          <w:sz w:val="16"/>
          <w:szCs w:val="16"/>
        </w:rPr>
      </w:pPr>
    </w:p>
    <w:sectPr w:rsidR="00C007B6" w:rsidRPr="00C007B6" w:rsidSect="00700D58"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C764" w14:textId="77777777" w:rsidR="00795D77" w:rsidRDefault="00795D77" w:rsidP="0039715D">
      <w:pPr>
        <w:spacing w:after="0" w:line="240" w:lineRule="auto"/>
      </w:pPr>
      <w:r>
        <w:separator/>
      </w:r>
    </w:p>
  </w:endnote>
  <w:endnote w:type="continuationSeparator" w:id="0">
    <w:p w14:paraId="0D5DB984" w14:textId="77777777" w:rsidR="00795D77" w:rsidRDefault="00795D77" w:rsidP="0039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7641" w14:textId="61216C4C" w:rsidR="0039715D" w:rsidRPr="0030169F" w:rsidRDefault="0039715D" w:rsidP="0039715D">
    <w:pPr>
      <w:spacing w:after="0" w:line="240" w:lineRule="auto"/>
      <w:rPr>
        <w:rFonts w:ascii="Arial" w:hAnsi="Arial" w:cs="Arial"/>
        <w:color w:val="FF0000"/>
        <w:sz w:val="16"/>
        <w:szCs w:val="16"/>
      </w:rPr>
    </w:pPr>
    <w:r w:rsidRPr="0030169F">
      <w:rPr>
        <w:rFonts w:ascii="Arial" w:hAnsi="Arial" w:cs="Arial"/>
        <w:color w:val="FF0000"/>
        <w:sz w:val="16"/>
        <w:szCs w:val="16"/>
      </w:rPr>
      <w:t xml:space="preserve">* uwaga: w przypadku badań wykonywanych w systemie 3 </w:t>
    </w:r>
    <w:r w:rsidR="000511F1" w:rsidRPr="0030169F">
      <w:rPr>
        <w:rFonts w:ascii="Arial" w:hAnsi="Arial" w:cs="Arial"/>
        <w:color w:val="FF0000"/>
        <w:sz w:val="16"/>
        <w:szCs w:val="16"/>
      </w:rPr>
      <w:t>OIWSWU</w:t>
    </w:r>
    <w:r w:rsidRPr="0030169F">
      <w:rPr>
        <w:rFonts w:ascii="Arial" w:hAnsi="Arial" w:cs="Arial"/>
        <w:color w:val="FF0000"/>
        <w:sz w:val="16"/>
        <w:szCs w:val="16"/>
      </w:rPr>
      <w:t xml:space="preserve"> do celów oznakowania CE, zleceniodawcą powinien być podmiot pełniący rolę producenta (zgodnie z rozporządzeniem Parlamentu Europejskiego i Rady (UE) nr 305/2011)</w:t>
    </w:r>
  </w:p>
  <w:p w14:paraId="0A437C59" w14:textId="77777777" w:rsidR="0039715D" w:rsidRDefault="0039715D" w:rsidP="0039715D">
    <w:pPr>
      <w:spacing w:after="0" w:line="240" w:lineRule="auto"/>
      <w:rPr>
        <w:rFonts w:ascii="Arial" w:hAnsi="Arial" w:cs="Arial"/>
        <w:sz w:val="16"/>
        <w:szCs w:val="16"/>
      </w:rPr>
    </w:pPr>
    <w:r w:rsidRPr="00700D58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>*</w:t>
    </w:r>
    <w:r w:rsidRPr="00700D58">
      <w:rPr>
        <w:rFonts w:ascii="Arial" w:hAnsi="Arial" w:cs="Arial"/>
        <w:sz w:val="16"/>
        <w:szCs w:val="16"/>
      </w:rPr>
      <w:t xml:space="preserve">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195B" w14:textId="77777777" w:rsidR="00795D77" w:rsidRDefault="00795D77" w:rsidP="0039715D">
      <w:pPr>
        <w:spacing w:after="0" w:line="240" w:lineRule="auto"/>
      </w:pPr>
      <w:r>
        <w:separator/>
      </w:r>
    </w:p>
  </w:footnote>
  <w:footnote w:type="continuationSeparator" w:id="0">
    <w:p w14:paraId="56563DEA" w14:textId="77777777" w:rsidR="00795D77" w:rsidRDefault="00795D77" w:rsidP="0039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0A4B"/>
    <w:multiLevelType w:val="hybridMultilevel"/>
    <w:tmpl w:val="D90E7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23C3"/>
    <w:multiLevelType w:val="hybridMultilevel"/>
    <w:tmpl w:val="5A18AE50"/>
    <w:lvl w:ilvl="0" w:tplc="A1861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E6013"/>
    <w:multiLevelType w:val="hybridMultilevel"/>
    <w:tmpl w:val="28023C84"/>
    <w:lvl w:ilvl="0" w:tplc="EFC60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58"/>
    <w:rsid w:val="0000095D"/>
    <w:rsid w:val="000245F3"/>
    <w:rsid w:val="00024628"/>
    <w:rsid w:val="00043AB1"/>
    <w:rsid w:val="000511F1"/>
    <w:rsid w:val="00091466"/>
    <w:rsid w:val="0009406F"/>
    <w:rsid w:val="000A5DAB"/>
    <w:rsid w:val="000B1845"/>
    <w:rsid w:val="00204DBA"/>
    <w:rsid w:val="002246C6"/>
    <w:rsid w:val="00241B46"/>
    <w:rsid w:val="00255B19"/>
    <w:rsid w:val="00290722"/>
    <w:rsid w:val="0030169F"/>
    <w:rsid w:val="0030481F"/>
    <w:rsid w:val="003815E9"/>
    <w:rsid w:val="0039715D"/>
    <w:rsid w:val="00417C5A"/>
    <w:rsid w:val="004962FC"/>
    <w:rsid w:val="004B2AD6"/>
    <w:rsid w:val="004B76C5"/>
    <w:rsid w:val="00562192"/>
    <w:rsid w:val="00700D58"/>
    <w:rsid w:val="00756486"/>
    <w:rsid w:val="00795D77"/>
    <w:rsid w:val="00820675"/>
    <w:rsid w:val="00864A31"/>
    <w:rsid w:val="00905977"/>
    <w:rsid w:val="00933792"/>
    <w:rsid w:val="00942CB1"/>
    <w:rsid w:val="009434C1"/>
    <w:rsid w:val="00953969"/>
    <w:rsid w:val="009A372F"/>
    <w:rsid w:val="009E5C62"/>
    <w:rsid w:val="00A829E2"/>
    <w:rsid w:val="00A9506F"/>
    <w:rsid w:val="00B4689D"/>
    <w:rsid w:val="00BA1FE0"/>
    <w:rsid w:val="00C007B6"/>
    <w:rsid w:val="00C0471A"/>
    <w:rsid w:val="00C278D3"/>
    <w:rsid w:val="00C81AF6"/>
    <w:rsid w:val="00CC21A0"/>
    <w:rsid w:val="00D239E8"/>
    <w:rsid w:val="00D43E06"/>
    <w:rsid w:val="00DE7B9C"/>
    <w:rsid w:val="00E3593B"/>
    <w:rsid w:val="00F6206B"/>
    <w:rsid w:val="00FD259E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FF68"/>
  <w15:docId w15:val="{5CBFC8F0-1A26-436F-83EC-93B3247E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D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15D"/>
  </w:style>
  <w:style w:type="paragraph" w:styleId="Stopka">
    <w:name w:val="footer"/>
    <w:basedOn w:val="Normalny"/>
    <w:link w:val="StopkaZnak"/>
    <w:uiPriority w:val="99"/>
    <w:unhideWhenUsed/>
    <w:rsid w:val="0039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15D"/>
  </w:style>
  <w:style w:type="character" w:styleId="Tekstzastpczy">
    <w:name w:val="Placeholder Text"/>
    <w:basedOn w:val="Domylnaczcionkaakapitu"/>
    <w:uiPriority w:val="99"/>
    <w:semiHidden/>
    <w:rsid w:val="00942CB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B1"/>
    <w:rPr>
      <w:rFonts w:ascii="Tahoma" w:hAnsi="Tahoma" w:cs="Tahoma"/>
      <w:sz w:val="16"/>
      <w:szCs w:val="16"/>
    </w:rPr>
  </w:style>
  <w:style w:type="paragraph" w:customStyle="1" w:styleId="ZnakX">
    <w:name w:val="Znak X"/>
    <w:basedOn w:val="Normalny"/>
    <w:qFormat/>
    <w:rsid w:val="0030169F"/>
    <w:pPr>
      <w:spacing w:after="0" w:line="240" w:lineRule="auto"/>
      <w:jc w:val="center"/>
    </w:pPr>
    <w:rPr>
      <w:rFonts w:ascii="Cambria" w:eastAsia="Cambria" w:hAnsi="Cambria" w:cs="Times New Roman"/>
      <w:b/>
      <w:sz w:val="18"/>
    </w:rPr>
  </w:style>
  <w:style w:type="character" w:styleId="Hipercze">
    <w:name w:val="Hyperlink"/>
    <w:basedOn w:val="Domylnaczcionkaakapitu"/>
    <w:uiPriority w:val="99"/>
    <w:unhideWhenUsed/>
    <w:rsid w:val="004962F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62F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8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8D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95D"/>
    <w:rPr>
      <w:color w:val="605E5C"/>
      <w:shd w:val="clear" w:color="auto" w:fill="E1DFDD"/>
    </w:rPr>
  </w:style>
  <w:style w:type="paragraph" w:customStyle="1" w:styleId="Default">
    <w:name w:val="Default"/>
    <w:rsid w:val="00BA1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nb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ADziechciarz</dc:creator>
  <cp:lastModifiedBy>WKlapsa</cp:lastModifiedBy>
  <cp:revision>11</cp:revision>
  <cp:lastPrinted>2019-09-18T10:00:00Z</cp:lastPrinted>
  <dcterms:created xsi:type="dcterms:W3CDTF">2020-03-17T07:28:00Z</dcterms:created>
  <dcterms:modified xsi:type="dcterms:W3CDTF">2021-06-17T09:15:00Z</dcterms:modified>
</cp:coreProperties>
</file>